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00B8FF"/>
  <w:body>
    <w:p w:rsidR="00AB7BCA" w:rsidRDefault="00AB7BCA" w:rsidP="007671BB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 xml:space="preserve">Anexo </w:t>
      </w:r>
      <w:proofErr w:type="gramStart"/>
      <w:r>
        <w:rPr>
          <w:b/>
          <w:sz w:val="24"/>
          <w:u w:val="single"/>
        </w:rPr>
        <w:t>2</w:t>
      </w:r>
      <w:proofErr w:type="gramEnd"/>
      <w:r>
        <w:rPr>
          <w:b/>
          <w:sz w:val="24"/>
          <w:u w:val="single"/>
        </w:rPr>
        <w:t xml:space="preserve"> do Edital - Proposta Financeira</w:t>
      </w:r>
    </w:p>
    <w:p w:rsidR="00AB7BCA" w:rsidRDefault="00AB7BCA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</w:p>
    <w:p w:rsidR="007671BB" w:rsidRDefault="007671BB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</w:p>
    <w:p w:rsidR="00AB7BCA" w:rsidRDefault="00AB7BCA">
      <w:pPr>
        <w:pStyle w:val="Cabealho"/>
        <w:tabs>
          <w:tab w:val="clear" w:pos="4419"/>
          <w:tab w:val="clear" w:pos="8838"/>
        </w:tabs>
        <w:jc w:val="center"/>
        <w:rPr>
          <w:b/>
          <w:sz w:val="24"/>
          <w:u w:val="single"/>
        </w:rPr>
      </w:pPr>
      <w:r>
        <w:rPr>
          <w:b/>
          <w:sz w:val="24"/>
          <w:u w:val="single"/>
        </w:rPr>
        <w:t>Coordenadoria Jurídica da FUSAME</w:t>
      </w:r>
    </w:p>
    <w:p w:rsidR="00AB7BCA" w:rsidRDefault="00AB7BCA">
      <w:pPr>
        <w:pStyle w:val="RECUO"/>
        <w:spacing w:line="240" w:lineRule="auto"/>
        <w:ind w:left="3969"/>
        <w:rPr>
          <w:sz w:val="24"/>
        </w:rPr>
      </w:pPr>
    </w:p>
    <w:p w:rsidR="007671BB" w:rsidRDefault="007671BB">
      <w:pPr>
        <w:pStyle w:val="RECUO"/>
        <w:spacing w:line="240" w:lineRule="auto"/>
        <w:ind w:left="3969"/>
        <w:rPr>
          <w:sz w:val="24"/>
        </w:rPr>
      </w:pPr>
    </w:p>
    <w:p w:rsidR="00AB7BCA" w:rsidRDefault="00AB7BCA">
      <w:pPr>
        <w:pStyle w:val="RECUO"/>
        <w:spacing w:line="240" w:lineRule="auto"/>
        <w:ind w:left="2552"/>
        <w:rPr>
          <w:sz w:val="24"/>
        </w:rPr>
      </w:pPr>
      <w:r>
        <w:rPr>
          <w:sz w:val="24"/>
        </w:rPr>
        <w:t>ESTE FORMULÁRIO PODERÁ SER TRANSFORMADO EM “PROPOSTA FINANCEIRA” DESDE QUE PREENCHIDO, ASSINADO E COLOCADO EM ENVELOPE, CONFORME ESTIPULADO N</w:t>
      </w:r>
      <w:r w:rsidR="00FE538C">
        <w:rPr>
          <w:sz w:val="24"/>
        </w:rPr>
        <w:t>O</w:t>
      </w:r>
      <w:r>
        <w:rPr>
          <w:sz w:val="24"/>
        </w:rPr>
        <w:t xml:space="preserve"> EDITAL.</w:t>
      </w:r>
    </w:p>
    <w:p w:rsidR="00AB7BCA" w:rsidRDefault="00AB7BCA">
      <w:pPr>
        <w:pStyle w:val="RECUO"/>
        <w:spacing w:line="240" w:lineRule="auto"/>
        <w:ind w:left="2552"/>
        <w:rPr>
          <w:sz w:val="24"/>
        </w:rPr>
      </w:pPr>
    </w:p>
    <w:p w:rsidR="007671BB" w:rsidRDefault="007671BB">
      <w:pPr>
        <w:pStyle w:val="RECUO"/>
        <w:spacing w:line="240" w:lineRule="auto"/>
        <w:ind w:left="2552"/>
        <w:rPr>
          <w:sz w:val="24"/>
        </w:rPr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498"/>
      </w:tblGrid>
      <w:tr w:rsidR="00AB7BCA" w:rsidTr="004F7D99">
        <w:trPr>
          <w:cantSplit/>
        </w:trPr>
        <w:tc>
          <w:tcPr>
            <w:tcW w:w="9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7BCA" w:rsidRDefault="00AB7BCA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Proponente:</w:t>
            </w:r>
          </w:p>
        </w:tc>
      </w:tr>
      <w:tr w:rsidR="00AB7BCA" w:rsidTr="004F7D99">
        <w:trPr>
          <w:cantSplit/>
        </w:trPr>
        <w:tc>
          <w:tcPr>
            <w:tcW w:w="9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7BCA" w:rsidRDefault="00AB7BCA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Endereço:</w:t>
            </w:r>
          </w:p>
        </w:tc>
      </w:tr>
      <w:tr w:rsidR="00AB7BCA" w:rsidTr="004F7D99">
        <w:trPr>
          <w:cantSplit/>
        </w:trPr>
        <w:tc>
          <w:tcPr>
            <w:tcW w:w="9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7BCA" w:rsidRDefault="00AB7BCA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>Cidade:                            Estado:       CEP:</w:t>
            </w:r>
          </w:p>
        </w:tc>
      </w:tr>
      <w:tr w:rsidR="00AB7BCA" w:rsidTr="004F7D99">
        <w:trPr>
          <w:cantSplit/>
        </w:trPr>
        <w:tc>
          <w:tcPr>
            <w:tcW w:w="949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7BCA" w:rsidRDefault="00AB7BCA">
            <w:pPr>
              <w:pStyle w:val="Cabealho"/>
              <w:tabs>
                <w:tab w:val="clear" w:pos="4419"/>
                <w:tab w:val="clear" w:pos="8838"/>
              </w:tabs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CNPJ:                  </w:t>
            </w:r>
            <w:proofErr w:type="spellStart"/>
            <w:r>
              <w:rPr>
                <w:b/>
                <w:sz w:val="24"/>
              </w:rPr>
              <w:t>Insc</w:t>
            </w:r>
            <w:proofErr w:type="spellEnd"/>
            <w:r>
              <w:rPr>
                <w:b/>
                <w:sz w:val="24"/>
              </w:rPr>
              <w:t xml:space="preserve">. Est.:     Banco:         C/C nº:         </w:t>
            </w:r>
            <w:proofErr w:type="spellStart"/>
            <w:r>
              <w:rPr>
                <w:b/>
                <w:sz w:val="24"/>
              </w:rPr>
              <w:t>Ag</w:t>
            </w:r>
            <w:proofErr w:type="spellEnd"/>
            <w:proofErr w:type="gramStart"/>
            <w:r>
              <w:rPr>
                <w:b/>
                <w:sz w:val="24"/>
              </w:rPr>
              <w:t>.:</w:t>
            </w:r>
            <w:proofErr w:type="gramEnd"/>
          </w:p>
        </w:tc>
      </w:tr>
    </w:tbl>
    <w:p w:rsidR="00AB7BCA" w:rsidRDefault="00AB7BCA">
      <w:pPr>
        <w:pStyle w:val="Cabealho"/>
        <w:tabs>
          <w:tab w:val="clear" w:pos="4419"/>
          <w:tab w:val="clear" w:pos="8838"/>
        </w:tabs>
        <w:ind w:firstLine="3118"/>
        <w:jc w:val="both"/>
      </w:pPr>
    </w:p>
    <w:tbl>
      <w:tblPr>
        <w:tblW w:w="9498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134"/>
        <w:gridCol w:w="567"/>
        <w:gridCol w:w="2693"/>
        <w:gridCol w:w="2410"/>
        <w:gridCol w:w="1985"/>
      </w:tblGrid>
      <w:tr w:rsidR="004F7D99" w:rsidTr="004F7D99">
        <w:trPr>
          <w:cantSplit/>
        </w:trPr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Item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QTD.MIN.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</w:tabs>
              <w:jc w:val="center"/>
              <w:rPr>
                <w:rFonts w:cs="Courier New"/>
                <w:b/>
                <w:bCs/>
                <w:sz w:val="24"/>
                <w:lang w:val="es-ES_tradnl"/>
              </w:rPr>
            </w:pPr>
            <w:r>
              <w:rPr>
                <w:rFonts w:cs="Courier New"/>
                <w:b/>
                <w:bCs/>
                <w:sz w:val="24"/>
                <w:lang w:val="es-ES_tradnl"/>
              </w:rPr>
              <w:t>Un.</w:t>
            </w:r>
          </w:p>
        </w:tc>
        <w:tc>
          <w:tcPr>
            <w:tcW w:w="2693" w:type="dxa"/>
            <w:tcBorders>
              <w:top w:val="single" w:sz="1" w:space="0" w:color="000000"/>
              <w:left w:val="single" w:sz="1" w:space="0" w:color="000000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Descrição dos produtos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Valor unitário R$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>
              <w:rPr>
                <w:rFonts w:cs="Courier New"/>
                <w:b/>
                <w:bCs/>
                <w:sz w:val="24"/>
              </w:rPr>
              <w:t>Valor Total de cada Produto R$</w:t>
            </w:r>
          </w:p>
        </w:tc>
      </w:tr>
      <w:tr w:rsidR="004F7D99" w:rsidTr="004F7D9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7671BB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jc w:val="center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</w:tr>
      <w:tr w:rsidR="004F7D99" w:rsidTr="004F7D9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7671BB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>
              <w:rPr>
                <w:rFonts w:cs="Courier New"/>
                <w:sz w:val="24"/>
              </w:rPr>
              <w:t>Kg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7D99" w:rsidRDefault="004F7D99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</w:p>
        </w:tc>
      </w:tr>
      <w:tr w:rsidR="00127FF2" w:rsidTr="004F7D99">
        <w:trPr>
          <w:cantSplit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P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0"/>
              </w:rPr>
            </w:pPr>
            <w:r w:rsidRPr="00127FF2">
              <w:rPr>
                <w:rFonts w:cs="Courier New"/>
                <w:sz w:val="20"/>
              </w:rPr>
              <w:t>. .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 w:rsidRPr="00127FF2">
              <w:rPr>
                <w:rFonts w:cs="Courier New"/>
                <w:sz w:val="20"/>
              </w:rPr>
              <w:t>. . 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P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16"/>
                <w:szCs w:val="16"/>
              </w:rPr>
            </w:pPr>
            <w:r w:rsidRPr="00127FF2">
              <w:rPr>
                <w:rFonts w:cs="Courier New"/>
                <w:sz w:val="16"/>
                <w:szCs w:val="16"/>
              </w:rPr>
              <w:t>. . 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b/>
                <w:bCs/>
                <w:sz w:val="24"/>
              </w:rPr>
            </w:pPr>
            <w:r w:rsidRPr="00127FF2">
              <w:rPr>
                <w:rFonts w:cs="Courier New"/>
                <w:sz w:val="20"/>
              </w:rPr>
              <w:t>. . 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 w:rsidRPr="00127FF2">
              <w:rPr>
                <w:rFonts w:cs="Courier New"/>
                <w:sz w:val="20"/>
              </w:rPr>
              <w:t>. . 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7FF2" w:rsidRDefault="00127FF2" w:rsidP="004F7D99">
            <w:pPr>
              <w:pStyle w:val="Cabealho"/>
              <w:tabs>
                <w:tab w:val="clear" w:pos="4419"/>
                <w:tab w:val="clear" w:pos="8838"/>
                <w:tab w:val="left" w:pos="284"/>
              </w:tabs>
              <w:jc w:val="center"/>
              <w:rPr>
                <w:rFonts w:cs="Courier New"/>
                <w:sz w:val="24"/>
              </w:rPr>
            </w:pPr>
            <w:r w:rsidRPr="00127FF2">
              <w:rPr>
                <w:rFonts w:cs="Courier New"/>
                <w:sz w:val="20"/>
              </w:rPr>
              <w:t>. . .</w:t>
            </w:r>
          </w:p>
        </w:tc>
      </w:tr>
    </w:tbl>
    <w:p w:rsidR="00AB7BCA" w:rsidRDefault="00AB7BCA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483"/>
      </w:tblGrid>
      <w:tr w:rsidR="00AB7BCA">
        <w:trPr>
          <w:cantSplit/>
          <w:tblHeader/>
        </w:trPr>
        <w:tc>
          <w:tcPr>
            <w:tcW w:w="94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AB7BCA" w:rsidRPr="00F55827" w:rsidRDefault="003D552A" w:rsidP="004F7D99">
            <w:pPr>
              <w:pStyle w:val="Contedodatabela"/>
              <w:jc w:val="left"/>
              <w:rPr>
                <w:szCs w:val="22"/>
              </w:rPr>
            </w:pPr>
            <w:r w:rsidRPr="00F55827">
              <w:rPr>
                <w:szCs w:val="22"/>
              </w:rPr>
              <w:t>VALOR</w:t>
            </w:r>
            <w:r w:rsidR="00AB7BCA" w:rsidRPr="00F55827">
              <w:rPr>
                <w:szCs w:val="22"/>
              </w:rPr>
              <w:t xml:space="preserve"> TOTAL DA PROPOSTA</w:t>
            </w:r>
            <w:r w:rsidR="00F55827">
              <w:rPr>
                <w:szCs w:val="22"/>
              </w:rPr>
              <w:t xml:space="preserve">: </w:t>
            </w:r>
            <w:r w:rsidR="004F7D99">
              <w:rPr>
                <w:szCs w:val="22"/>
              </w:rPr>
              <w:t xml:space="preserve">                         </w:t>
            </w:r>
            <w:r w:rsidR="00F55827">
              <w:rPr>
                <w:szCs w:val="22"/>
              </w:rPr>
              <w:t>R$</w:t>
            </w:r>
          </w:p>
        </w:tc>
      </w:tr>
    </w:tbl>
    <w:p w:rsidR="00AB7BCA" w:rsidRDefault="00AB7BCA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sz w:val="24"/>
        </w:rPr>
      </w:pPr>
    </w:p>
    <w:p w:rsidR="00AB7BCA" w:rsidRDefault="00AB7BCA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b/>
          <w:sz w:val="24"/>
        </w:rPr>
      </w:pPr>
    </w:p>
    <w:p w:rsidR="00AB7BCA" w:rsidRDefault="00AB7BCA">
      <w:pPr>
        <w:pStyle w:val="Cabealho"/>
        <w:tabs>
          <w:tab w:val="clear" w:pos="4419"/>
          <w:tab w:val="clear" w:pos="8838"/>
          <w:tab w:val="left" w:pos="284"/>
        </w:tabs>
        <w:jc w:val="both"/>
        <w:rPr>
          <w:sz w:val="24"/>
        </w:rPr>
      </w:pPr>
      <w:r>
        <w:rPr>
          <w:b/>
          <w:sz w:val="24"/>
        </w:rPr>
        <w:t xml:space="preserve">VALIDADE DA PROPOSTA – </w:t>
      </w:r>
      <w:r w:rsidRPr="00F700C5">
        <w:rPr>
          <w:sz w:val="24"/>
          <w:u w:val="single"/>
        </w:rPr>
        <w:t>60</w:t>
      </w:r>
      <w:r w:rsidR="00F700C5" w:rsidRPr="00F700C5">
        <w:rPr>
          <w:sz w:val="24"/>
          <w:u w:val="single"/>
        </w:rPr>
        <w:t xml:space="preserve"> (sessenta)</w:t>
      </w:r>
      <w:r w:rsidRPr="00F700C5">
        <w:rPr>
          <w:sz w:val="24"/>
          <w:u w:val="single"/>
        </w:rPr>
        <w:t xml:space="preserve"> DIAS, a contar da data da entrega da </w:t>
      </w:r>
      <w:r w:rsidR="00975015" w:rsidRPr="00F700C5">
        <w:rPr>
          <w:sz w:val="24"/>
          <w:u w:val="single"/>
        </w:rPr>
        <w:t>proposta final realinhada</w:t>
      </w:r>
      <w:r w:rsidR="00F700C5">
        <w:rPr>
          <w:sz w:val="24"/>
          <w:u w:val="single"/>
        </w:rPr>
        <w:t xml:space="preserve"> </w:t>
      </w:r>
      <w:r w:rsidR="00F700C5" w:rsidRPr="00F700C5">
        <w:rPr>
          <w:b/>
          <w:sz w:val="24"/>
          <w:u w:val="single"/>
        </w:rPr>
        <w:t>(*)</w:t>
      </w:r>
      <w:r w:rsidR="007671BB" w:rsidRPr="007671BB">
        <w:rPr>
          <w:b/>
          <w:spacing w:val="-10"/>
          <w:sz w:val="24"/>
          <w:szCs w:val="24"/>
        </w:rPr>
        <w:t>.</w:t>
      </w:r>
    </w:p>
    <w:p w:rsidR="00AB7BCA" w:rsidRDefault="00AB7BCA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AB7BCA" w:rsidRDefault="005939C5" w:rsidP="004F7D99">
      <w:pPr>
        <w:pStyle w:val="Cabealho"/>
        <w:tabs>
          <w:tab w:val="clear" w:pos="4419"/>
          <w:tab w:val="clear" w:pos="8838"/>
        </w:tabs>
        <w:ind w:firstLine="2835"/>
        <w:jc w:val="right"/>
        <w:rPr>
          <w:sz w:val="24"/>
        </w:rPr>
      </w:pPr>
      <w:r>
        <w:rPr>
          <w:sz w:val="24"/>
        </w:rPr>
        <w:t>Americana,</w:t>
      </w:r>
      <w:proofErr w:type="gramStart"/>
      <w:r>
        <w:rPr>
          <w:sz w:val="24"/>
        </w:rPr>
        <w:t xml:space="preserve"> </w:t>
      </w:r>
      <w:r w:rsidR="003071E7">
        <w:rPr>
          <w:sz w:val="24"/>
        </w:rPr>
        <w:t xml:space="preserve"> </w:t>
      </w:r>
      <w:r w:rsidR="004D4A63">
        <w:rPr>
          <w:sz w:val="24"/>
        </w:rPr>
        <w:t xml:space="preserve"> </w:t>
      </w:r>
      <w:r w:rsidR="004F7D99">
        <w:rPr>
          <w:sz w:val="24"/>
        </w:rPr>
        <w:t xml:space="preserve"> </w:t>
      </w:r>
      <w:proofErr w:type="gramEnd"/>
      <w:r w:rsidR="004D4A63">
        <w:rPr>
          <w:sz w:val="24"/>
        </w:rPr>
        <w:t xml:space="preserve">de </w:t>
      </w:r>
      <w:r w:rsidR="00340582">
        <w:rPr>
          <w:sz w:val="24"/>
        </w:rPr>
        <w:t xml:space="preserve">              </w:t>
      </w:r>
      <w:r w:rsidR="00AB7BCA">
        <w:rPr>
          <w:sz w:val="24"/>
        </w:rPr>
        <w:t xml:space="preserve"> </w:t>
      </w:r>
      <w:proofErr w:type="spellStart"/>
      <w:r w:rsidR="00AB7BCA">
        <w:rPr>
          <w:sz w:val="24"/>
        </w:rPr>
        <w:t>de</w:t>
      </w:r>
      <w:proofErr w:type="spellEnd"/>
      <w:r w:rsidR="00AB7BCA">
        <w:rPr>
          <w:sz w:val="24"/>
        </w:rPr>
        <w:t xml:space="preserve"> 20</w:t>
      </w:r>
      <w:r w:rsidR="00975015">
        <w:rPr>
          <w:sz w:val="24"/>
        </w:rPr>
        <w:t>20</w:t>
      </w:r>
      <w:r w:rsidR="00AB7BCA">
        <w:rPr>
          <w:sz w:val="24"/>
        </w:rPr>
        <w:t>.</w:t>
      </w:r>
    </w:p>
    <w:p w:rsidR="00AB7BCA" w:rsidRDefault="00AB7BCA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4F7D99" w:rsidRDefault="004F7D99">
      <w:pPr>
        <w:pStyle w:val="Cabealho"/>
        <w:tabs>
          <w:tab w:val="clear" w:pos="4419"/>
          <w:tab w:val="clear" w:pos="8838"/>
        </w:tabs>
        <w:ind w:firstLine="2835"/>
        <w:jc w:val="both"/>
        <w:rPr>
          <w:sz w:val="24"/>
        </w:rPr>
      </w:pPr>
    </w:p>
    <w:p w:rsidR="00AB7BCA" w:rsidRDefault="00AB7BCA">
      <w:pPr>
        <w:pStyle w:val="Cabealho"/>
        <w:tabs>
          <w:tab w:val="clear" w:pos="4419"/>
          <w:tab w:val="clear" w:pos="8838"/>
          <w:tab w:val="left" w:pos="284"/>
        </w:tabs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___________________________</w:t>
      </w:r>
    </w:p>
    <w:p w:rsidR="00316DF1" w:rsidRDefault="00AB7BCA" w:rsidP="00F700C5">
      <w:pPr>
        <w:pStyle w:val="Cabealho"/>
        <w:jc w:val="center"/>
        <w:rPr>
          <w:b/>
          <w:bCs/>
          <w:sz w:val="24"/>
        </w:rPr>
      </w:pPr>
      <w:r>
        <w:rPr>
          <w:b/>
          <w:bCs/>
          <w:sz w:val="24"/>
        </w:rPr>
        <w:t xml:space="preserve">     EMPRESA</w:t>
      </w:r>
    </w:p>
    <w:p w:rsidR="00F700C5" w:rsidRDefault="00F700C5" w:rsidP="00F700C5">
      <w:pPr>
        <w:pStyle w:val="Cabealho"/>
        <w:jc w:val="center"/>
        <w:rPr>
          <w:b/>
          <w:bCs/>
          <w:sz w:val="24"/>
        </w:rPr>
      </w:pPr>
    </w:p>
    <w:p w:rsidR="00F700C5" w:rsidRDefault="00F700C5" w:rsidP="00F700C5">
      <w:pPr>
        <w:pStyle w:val="Cabealho"/>
        <w:jc w:val="center"/>
        <w:rPr>
          <w:b/>
          <w:bCs/>
          <w:sz w:val="24"/>
        </w:rPr>
      </w:pPr>
    </w:p>
    <w:p w:rsidR="00F700C5" w:rsidRDefault="00F700C5" w:rsidP="00F700C5">
      <w:pPr>
        <w:pStyle w:val="Cabealho"/>
        <w:jc w:val="both"/>
        <w:rPr>
          <w:b/>
          <w:bCs/>
          <w:sz w:val="24"/>
        </w:rPr>
      </w:pPr>
      <w:r w:rsidRPr="007671BB">
        <w:rPr>
          <w:b/>
          <w:sz w:val="24"/>
        </w:rPr>
        <w:t>(*)</w:t>
      </w:r>
      <w:r>
        <w:rPr>
          <w:sz w:val="24"/>
        </w:rPr>
        <w:t xml:space="preserve"> A teor do item “5.6” do Edital, </w:t>
      </w:r>
      <w:r w:rsidRPr="00926B49">
        <w:rPr>
          <w:b/>
          <w:spacing w:val="-10"/>
          <w:sz w:val="24"/>
          <w:szCs w:val="24"/>
          <w:u w:val="single"/>
        </w:rPr>
        <w:t>não serão admitidas propostas cujos preços unitários (por item)</w:t>
      </w:r>
      <w:r w:rsidRPr="00520306">
        <w:rPr>
          <w:b/>
          <w:spacing w:val="-10"/>
          <w:sz w:val="24"/>
          <w:szCs w:val="24"/>
          <w:u w:val="single"/>
        </w:rPr>
        <w:t xml:space="preserve">, após replanilhados, ultrapassem os preços médios individuais </w:t>
      </w:r>
      <w:r>
        <w:rPr>
          <w:b/>
          <w:spacing w:val="-10"/>
          <w:sz w:val="24"/>
          <w:szCs w:val="24"/>
          <w:u w:val="single"/>
        </w:rPr>
        <w:t>(</w:t>
      </w:r>
      <w:r w:rsidRPr="00520306">
        <w:rPr>
          <w:b/>
          <w:spacing w:val="-10"/>
          <w:sz w:val="24"/>
          <w:szCs w:val="24"/>
          <w:u w:val="single"/>
        </w:rPr>
        <w:t>por produto</w:t>
      </w:r>
      <w:r>
        <w:rPr>
          <w:b/>
          <w:spacing w:val="-10"/>
          <w:sz w:val="24"/>
          <w:szCs w:val="24"/>
          <w:u w:val="single"/>
        </w:rPr>
        <w:t>)</w:t>
      </w:r>
      <w:r w:rsidRPr="00520306">
        <w:rPr>
          <w:b/>
          <w:spacing w:val="-10"/>
          <w:sz w:val="24"/>
          <w:szCs w:val="24"/>
          <w:u w:val="single"/>
        </w:rPr>
        <w:t xml:space="preserve"> contidos n</w:t>
      </w:r>
      <w:r w:rsidRPr="00926B49">
        <w:rPr>
          <w:b/>
          <w:spacing w:val="-10"/>
          <w:sz w:val="24"/>
          <w:szCs w:val="24"/>
          <w:u w:val="single"/>
        </w:rPr>
        <w:t xml:space="preserve">a estimativa de mercado de </w:t>
      </w:r>
      <w:r w:rsidRPr="00135B62">
        <w:rPr>
          <w:b/>
          <w:spacing w:val="-10"/>
          <w:sz w:val="24"/>
          <w:szCs w:val="24"/>
          <w:u w:val="single"/>
        </w:rPr>
        <w:t xml:space="preserve">fls. </w:t>
      </w:r>
      <w:r w:rsidR="00135B62" w:rsidRPr="00135B62">
        <w:rPr>
          <w:b/>
          <w:spacing w:val="-10"/>
          <w:sz w:val="24"/>
          <w:szCs w:val="24"/>
          <w:u w:val="single"/>
        </w:rPr>
        <w:t>3</w:t>
      </w:r>
      <w:r w:rsidRPr="00135B62">
        <w:rPr>
          <w:b/>
          <w:spacing w:val="-10"/>
          <w:sz w:val="24"/>
          <w:szCs w:val="24"/>
          <w:u w:val="single"/>
        </w:rPr>
        <w:t>0-</w:t>
      </w:r>
      <w:r w:rsidR="00135B62" w:rsidRPr="00135B62">
        <w:rPr>
          <w:b/>
          <w:spacing w:val="-10"/>
          <w:sz w:val="24"/>
          <w:szCs w:val="24"/>
          <w:u w:val="single"/>
        </w:rPr>
        <w:t>3</w:t>
      </w:r>
      <w:r w:rsidRPr="00135B62">
        <w:rPr>
          <w:b/>
          <w:spacing w:val="-10"/>
          <w:sz w:val="24"/>
          <w:szCs w:val="24"/>
          <w:u w:val="single"/>
        </w:rPr>
        <w:t>1</w:t>
      </w:r>
      <w:r w:rsidRPr="00926B49">
        <w:rPr>
          <w:b/>
          <w:spacing w:val="-10"/>
          <w:sz w:val="24"/>
          <w:szCs w:val="24"/>
          <w:u w:val="single"/>
        </w:rPr>
        <w:t xml:space="preserve"> dos autos do Procedimento Administrativo nº 000.161/2019</w:t>
      </w:r>
      <w:r w:rsidRPr="00F700C5">
        <w:rPr>
          <w:b/>
          <w:spacing w:val="-10"/>
          <w:sz w:val="24"/>
          <w:szCs w:val="24"/>
        </w:rPr>
        <w:t>.</w:t>
      </w:r>
    </w:p>
    <w:sectPr w:rsidR="00F700C5" w:rsidSect="003C2C50">
      <w:headerReference w:type="default" r:id="rId7"/>
      <w:footnotePr>
        <w:pos w:val="beneathText"/>
      </w:footnotePr>
      <w:pgSz w:w="11907" w:h="16840" w:code="9"/>
      <w:pgMar w:top="1985" w:right="1361" w:bottom="1701" w:left="1361" w:header="851" w:footer="141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1A04" w:rsidRDefault="00371A04">
      <w:r>
        <w:separator/>
      </w:r>
    </w:p>
  </w:endnote>
  <w:endnote w:type="continuationSeparator" w:id="1">
    <w:p w:rsidR="00371A04" w:rsidRDefault="00371A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1A04" w:rsidRDefault="00371A04">
      <w:r>
        <w:separator/>
      </w:r>
    </w:p>
  </w:footnote>
  <w:footnote w:type="continuationSeparator" w:id="1">
    <w:p w:rsidR="00371A04" w:rsidRDefault="00371A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015" w:rsidRPr="004D3647" w:rsidRDefault="00FE538C" w:rsidP="00975015">
    <w:pPr>
      <w:pStyle w:val="Cabealho"/>
      <w:tabs>
        <w:tab w:val="right" w:pos="9746"/>
      </w:tabs>
      <w:ind w:left="1560"/>
      <w:jc w:val="center"/>
      <w:rPr>
        <w:rFonts w:ascii="Arial Narrow" w:hAnsi="Arial Narrow"/>
        <w:b/>
        <w:w w:val="100"/>
        <w:sz w:val="32"/>
        <w:szCs w:val="32"/>
      </w:rPr>
    </w:pPr>
    <w:r w:rsidRPr="004D3647">
      <w:rPr>
        <w:rFonts w:ascii="Arial Narrow" w:hAnsi="Arial Narrow"/>
        <w:b/>
        <w:noProof/>
        <w:w w:val="100"/>
        <w:sz w:val="32"/>
        <w:szCs w:val="32"/>
        <w:lang w:eastAsia="pt-BR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column">
            <wp:posOffset>-274320</wp:posOffset>
          </wp:positionH>
          <wp:positionV relativeFrom="paragraph">
            <wp:posOffset>-90170</wp:posOffset>
          </wp:positionV>
          <wp:extent cx="1163955" cy="629285"/>
          <wp:effectExtent l="19050" t="0" r="0" b="0"/>
          <wp:wrapNone/>
          <wp:docPr id="5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3955" cy="6292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75015" w:rsidRPr="004D3647">
      <w:rPr>
        <w:rFonts w:ascii="Arial Narrow" w:hAnsi="Arial Narrow"/>
        <w:b/>
        <w:w w:val="100"/>
        <w:sz w:val="32"/>
        <w:szCs w:val="32"/>
      </w:rPr>
      <w:t>Fundação de Saúde do Município de Americana – FUSAME</w:t>
    </w:r>
  </w:p>
  <w:p w:rsidR="00975015" w:rsidRPr="004D3647" w:rsidRDefault="00975015" w:rsidP="00975015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w w:val="100"/>
        <w:sz w:val="10"/>
        <w:szCs w:val="10"/>
      </w:rPr>
    </w:pPr>
  </w:p>
  <w:p w:rsidR="00975015" w:rsidRDefault="00975015" w:rsidP="00975015">
    <w:pPr>
      <w:pStyle w:val="Cabealho"/>
      <w:pBdr>
        <w:bottom w:val="single" w:sz="12" w:space="1" w:color="auto"/>
      </w:pBdr>
      <w:ind w:left="1701"/>
      <w:jc w:val="center"/>
      <w:rPr>
        <w:rFonts w:ascii="Arial Narrow" w:hAnsi="Arial Narrow"/>
        <w:i/>
        <w:szCs w:val="28"/>
      </w:rPr>
    </w:pPr>
    <w:r w:rsidRPr="004D3647">
      <w:rPr>
        <w:rFonts w:ascii="Arial Narrow" w:hAnsi="Arial Narrow"/>
        <w:i/>
        <w:w w:val="100"/>
        <w:szCs w:val="28"/>
      </w:rPr>
      <w:t>Hospital Municipal “Dr. Waldemar Tebaldi”</w:t>
    </w:r>
  </w:p>
  <w:p w:rsidR="00AB7BCA" w:rsidRDefault="00AB7BCA">
    <w:pPr>
      <w:pStyle w:val="Cabealho"/>
      <w:jc w:val="center"/>
      <w:rPr>
        <w:b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753BCC"/>
    <w:multiLevelType w:val="hybridMultilevel"/>
    <w:tmpl w:val="15FCB020"/>
    <w:lvl w:ilvl="0" w:tplc="3D00B7F6">
      <w:start w:val="1"/>
      <w:numFmt w:val="lowerLetter"/>
      <w:lvlText w:val="%1)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190"/>
        </w:tabs>
        <w:ind w:left="219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910"/>
        </w:tabs>
        <w:ind w:left="291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630"/>
        </w:tabs>
        <w:ind w:left="363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350"/>
        </w:tabs>
        <w:ind w:left="435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070"/>
        </w:tabs>
        <w:ind w:left="507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790"/>
        </w:tabs>
        <w:ind w:left="579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510"/>
        </w:tabs>
        <w:ind w:left="651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230"/>
        </w:tabs>
        <w:ind w:left="723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</w:compat>
  <w:rsids>
    <w:rsidRoot w:val="002316B4"/>
    <w:rsid w:val="000459B0"/>
    <w:rsid w:val="00114210"/>
    <w:rsid w:val="00121C31"/>
    <w:rsid w:val="00127FF2"/>
    <w:rsid w:val="00135B62"/>
    <w:rsid w:val="0019138A"/>
    <w:rsid w:val="002316B4"/>
    <w:rsid w:val="003071E7"/>
    <w:rsid w:val="00316DF1"/>
    <w:rsid w:val="00340582"/>
    <w:rsid w:val="00371A04"/>
    <w:rsid w:val="003C2C50"/>
    <w:rsid w:val="003D552A"/>
    <w:rsid w:val="004B564A"/>
    <w:rsid w:val="004D3647"/>
    <w:rsid w:val="004D4A63"/>
    <w:rsid w:val="004F7D99"/>
    <w:rsid w:val="005939C5"/>
    <w:rsid w:val="005B52B0"/>
    <w:rsid w:val="00631F77"/>
    <w:rsid w:val="007671BB"/>
    <w:rsid w:val="00782049"/>
    <w:rsid w:val="007A2689"/>
    <w:rsid w:val="008D1731"/>
    <w:rsid w:val="00941168"/>
    <w:rsid w:val="00975015"/>
    <w:rsid w:val="00A46C82"/>
    <w:rsid w:val="00AB7BCA"/>
    <w:rsid w:val="00AD67F6"/>
    <w:rsid w:val="00BE4DFC"/>
    <w:rsid w:val="00D809CC"/>
    <w:rsid w:val="00DA05E0"/>
    <w:rsid w:val="00DD3F35"/>
    <w:rsid w:val="00E518C9"/>
    <w:rsid w:val="00F2308C"/>
    <w:rsid w:val="00F55827"/>
    <w:rsid w:val="00F700C5"/>
    <w:rsid w:val="00FA1BC1"/>
    <w:rsid w:val="00FA2B0A"/>
    <w:rsid w:val="00FC46D0"/>
    <w:rsid w:val="00FE53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2C50"/>
    <w:pPr>
      <w:suppressAutoHyphens/>
    </w:pPr>
    <w:rPr>
      <w:rFonts w:ascii="Courier New" w:hAnsi="Courier New"/>
      <w:w w:val="80"/>
      <w:sz w:val="28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WW-Absatz-Standardschriftart">
    <w:name w:val="WW-Absatz-Standardschriftart"/>
    <w:rsid w:val="003C2C50"/>
  </w:style>
  <w:style w:type="character" w:customStyle="1" w:styleId="WW-Absatz-Standardschriftart1">
    <w:name w:val="WW-Absatz-Standardschriftart1"/>
    <w:rsid w:val="003C2C50"/>
  </w:style>
  <w:style w:type="character" w:customStyle="1" w:styleId="WW-Absatz-Standardschriftart11">
    <w:name w:val="WW-Absatz-Standardschriftart11"/>
    <w:rsid w:val="003C2C50"/>
  </w:style>
  <w:style w:type="character" w:customStyle="1" w:styleId="WW-Absatz-Standardschriftart111">
    <w:name w:val="WW-Absatz-Standardschriftart111"/>
    <w:rsid w:val="003C2C50"/>
  </w:style>
  <w:style w:type="character" w:customStyle="1" w:styleId="WW-Absatz-Standardschriftart1111">
    <w:name w:val="WW-Absatz-Standardschriftart1111"/>
    <w:rsid w:val="003C2C50"/>
  </w:style>
  <w:style w:type="character" w:customStyle="1" w:styleId="WW-Absatz-Standardschriftart11111">
    <w:name w:val="WW-Absatz-Standardschriftart11111"/>
    <w:rsid w:val="003C2C50"/>
  </w:style>
  <w:style w:type="character" w:customStyle="1" w:styleId="WW-Absatz-Standardschriftart111111">
    <w:name w:val="WW-Absatz-Standardschriftart111111"/>
    <w:rsid w:val="003C2C50"/>
  </w:style>
  <w:style w:type="character" w:customStyle="1" w:styleId="WW-Absatz-Standardschriftart1111111">
    <w:name w:val="WW-Absatz-Standardschriftart1111111"/>
    <w:rsid w:val="003C2C50"/>
  </w:style>
  <w:style w:type="character" w:customStyle="1" w:styleId="WW-Absatz-Standardschriftart11111111">
    <w:name w:val="WW-Absatz-Standardschriftart11111111"/>
    <w:rsid w:val="003C2C50"/>
  </w:style>
  <w:style w:type="character" w:customStyle="1" w:styleId="WW-Absatz-Standardschriftart111111111">
    <w:name w:val="WW-Absatz-Standardschriftart111111111"/>
    <w:rsid w:val="003C2C50"/>
  </w:style>
  <w:style w:type="character" w:customStyle="1" w:styleId="WW-Absatz-Standardschriftart1111111111">
    <w:name w:val="WW-Absatz-Standardschriftart1111111111"/>
    <w:rsid w:val="003C2C50"/>
  </w:style>
  <w:style w:type="character" w:customStyle="1" w:styleId="WW-Absatz-Standardschriftart11111111111">
    <w:name w:val="WW-Absatz-Standardschriftart11111111111"/>
    <w:rsid w:val="003C2C50"/>
  </w:style>
  <w:style w:type="character" w:customStyle="1" w:styleId="WW-Absatz-Standardschriftart111111111111">
    <w:name w:val="WW-Absatz-Standardschriftart111111111111"/>
    <w:rsid w:val="003C2C50"/>
  </w:style>
  <w:style w:type="character" w:customStyle="1" w:styleId="WW-Absatz-Standardschriftart1111111111111">
    <w:name w:val="WW-Absatz-Standardschriftart1111111111111"/>
    <w:rsid w:val="003C2C50"/>
  </w:style>
  <w:style w:type="character" w:customStyle="1" w:styleId="WW-Absatz-Standardschriftart11111111111111">
    <w:name w:val="WW-Absatz-Standardschriftart11111111111111"/>
    <w:rsid w:val="003C2C50"/>
  </w:style>
  <w:style w:type="character" w:customStyle="1" w:styleId="WW-Absatz-Standardschriftart111111111111111">
    <w:name w:val="WW-Absatz-Standardschriftart111111111111111"/>
    <w:rsid w:val="003C2C50"/>
  </w:style>
  <w:style w:type="character" w:customStyle="1" w:styleId="WW-Absatz-Standardschriftart1111111111111111">
    <w:name w:val="WW-Absatz-Standardschriftart1111111111111111"/>
    <w:rsid w:val="003C2C50"/>
  </w:style>
  <w:style w:type="character" w:customStyle="1" w:styleId="WW-Absatz-Standardschriftart11111111111111111">
    <w:name w:val="WW-Absatz-Standardschriftart11111111111111111"/>
    <w:rsid w:val="003C2C50"/>
  </w:style>
  <w:style w:type="character" w:customStyle="1" w:styleId="WW-Absatz-Standardschriftart111111111111111111">
    <w:name w:val="WW-Absatz-Standardschriftart111111111111111111"/>
    <w:rsid w:val="003C2C50"/>
  </w:style>
  <w:style w:type="character" w:customStyle="1" w:styleId="WW-Absatz-Standardschriftart1111111111111111111">
    <w:name w:val="WW-Absatz-Standardschriftart1111111111111111111"/>
    <w:rsid w:val="003C2C50"/>
  </w:style>
  <w:style w:type="character" w:customStyle="1" w:styleId="WW-Absatz-Standardschriftart11111111111111111111">
    <w:name w:val="WW-Absatz-Standardschriftart11111111111111111111"/>
    <w:rsid w:val="003C2C50"/>
  </w:style>
  <w:style w:type="character" w:customStyle="1" w:styleId="WW8Num1z0">
    <w:name w:val="WW8Num1z0"/>
    <w:rsid w:val="003C2C50"/>
    <w:rPr>
      <w:rFonts w:ascii="Times New Roman" w:hAnsi="Times New Roman"/>
    </w:rPr>
  </w:style>
  <w:style w:type="character" w:customStyle="1" w:styleId="WW-Fontepargpadro">
    <w:name w:val="WW-Fonte parág. padrão"/>
    <w:rsid w:val="003C2C50"/>
  </w:style>
  <w:style w:type="character" w:styleId="Nmerodepgina">
    <w:name w:val="page number"/>
    <w:basedOn w:val="WW-Fontepargpadro"/>
    <w:rsid w:val="003C2C50"/>
  </w:style>
  <w:style w:type="paragraph" w:styleId="Corpodetexto">
    <w:name w:val="Body Text"/>
    <w:basedOn w:val="Normal"/>
    <w:rsid w:val="003C2C50"/>
    <w:pPr>
      <w:jc w:val="both"/>
    </w:pPr>
    <w:rPr>
      <w:b/>
      <w:spacing w:val="20"/>
      <w:w w:val="90"/>
      <w:sz w:val="22"/>
    </w:rPr>
  </w:style>
  <w:style w:type="paragraph" w:styleId="Lista">
    <w:name w:val="List"/>
    <w:basedOn w:val="Corpodetexto"/>
    <w:rsid w:val="003C2C50"/>
    <w:rPr>
      <w:rFonts w:cs="Tahoma"/>
    </w:rPr>
  </w:style>
  <w:style w:type="paragraph" w:styleId="Legenda">
    <w:name w:val="caption"/>
    <w:basedOn w:val="Normal"/>
    <w:qFormat/>
    <w:rsid w:val="003C2C50"/>
    <w:pPr>
      <w:suppressLineNumbers/>
      <w:spacing w:before="120" w:after="120"/>
    </w:pPr>
    <w:rPr>
      <w:i/>
      <w:iCs/>
      <w:sz w:val="20"/>
    </w:rPr>
  </w:style>
  <w:style w:type="paragraph" w:customStyle="1" w:styleId="WW-Legenda">
    <w:name w:val="WW-Legenda"/>
    <w:basedOn w:val="Normal"/>
    <w:rsid w:val="003C2C50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ndice">
    <w:name w:val="Índice"/>
    <w:basedOn w:val="Normal"/>
    <w:rsid w:val="003C2C50"/>
    <w:pPr>
      <w:suppressLineNumbers/>
    </w:pPr>
  </w:style>
  <w:style w:type="paragraph" w:customStyle="1" w:styleId="WW-ndice">
    <w:name w:val="WW-Índice"/>
    <w:basedOn w:val="Normal"/>
    <w:rsid w:val="003C2C50"/>
    <w:pPr>
      <w:suppressLineNumbers/>
    </w:pPr>
    <w:rPr>
      <w:rFonts w:cs="Tahoma"/>
    </w:rPr>
  </w:style>
  <w:style w:type="paragraph" w:customStyle="1" w:styleId="WW-Legenda1">
    <w:name w:val="WW-Legenda1"/>
    <w:basedOn w:val="Normal"/>
    <w:rsid w:val="003C2C50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">
    <w:name w:val="WW-Índice1"/>
    <w:basedOn w:val="Normal"/>
    <w:rsid w:val="003C2C50"/>
    <w:pPr>
      <w:suppressLineNumbers/>
    </w:pPr>
    <w:rPr>
      <w:rFonts w:cs="Tahoma"/>
    </w:rPr>
  </w:style>
  <w:style w:type="paragraph" w:customStyle="1" w:styleId="WW-Legenda11">
    <w:name w:val="WW-Legenda11"/>
    <w:basedOn w:val="Normal"/>
    <w:rsid w:val="003C2C50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">
    <w:name w:val="WW-Índice11"/>
    <w:basedOn w:val="Normal"/>
    <w:rsid w:val="003C2C50"/>
    <w:pPr>
      <w:suppressLineNumbers/>
    </w:pPr>
    <w:rPr>
      <w:rFonts w:cs="Tahoma"/>
    </w:rPr>
  </w:style>
  <w:style w:type="paragraph" w:customStyle="1" w:styleId="WW-Legenda111">
    <w:name w:val="WW-Legenda111"/>
    <w:basedOn w:val="Normal"/>
    <w:rsid w:val="003C2C50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">
    <w:name w:val="WW-Índice111"/>
    <w:basedOn w:val="Normal"/>
    <w:rsid w:val="003C2C50"/>
    <w:pPr>
      <w:suppressLineNumbers/>
    </w:pPr>
    <w:rPr>
      <w:rFonts w:cs="Tahoma"/>
    </w:rPr>
  </w:style>
  <w:style w:type="paragraph" w:customStyle="1" w:styleId="WW-Legenda1111">
    <w:name w:val="WW-Legenda1111"/>
    <w:basedOn w:val="Normal"/>
    <w:rsid w:val="003C2C50"/>
    <w:pPr>
      <w:suppressLineNumbers/>
      <w:spacing w:before="120" w:after="120"/>
    </w:pPr>
    <w:rPr>
      <w:rFonts w:cs="Tahoma"/>
      <w:i/>
      <w:iCs/>
      <w:sz w:val="20"/>
    </w:rPr>
  </w:style>
  <w:style w:type="paragraph" w:customStyle="1" w:styleId="WW-ndice1111">
    <w:name w:val="WW-Índice1111"/>
    <w:basedOn w:val="Normal"/>
    <w:rsid w:val="003C2C50"/>
    <w:pPr>
      <w:suppressLineNumbers/>
    </w:pPr>
    <w:rPr>
      <w:rFonts w:cs="Tahoma"/>
    </w:rPr>
  </w:style>
  <w:style w:type="paragraph" w:styleId="Cabealho">
    <w:name w:val="header"/>
    <w:basedOn w:val="Normal"/>
    <w:link w:val="CabealhoChar"/>
    <w:uiPriority w:val="99"/>
    <w:rsid w:val="003C2C50"/>
    <w:pPr>
      <w:tabs>
        <w:tab w:val="center" w:pos="4419"/>
        <w:tab w:val="right" w:pos="8838"/>
      </w:tabs>
    </w:pPr>
  </w:style>
  <w:style w:type="paragraph" w:styleId="Rodap">
    <w:name w:val="footer"/>
    <w:basedOn w:val="Normal"/>
    <w:rsid w:val="003C2C50"/>
    <w:pPr>
      <w:tabs>
        <w:tab w:val="center" w:pos="4419"/>
        <w:tab w:val="right" w:pos="8838"/>
      </w:tabs>
    </w:pPr>
  </w:style>
  <w:style w:type="paragraph" w:customStyle="1" w:styleId="RECUO">
    <w:name w:val="RECUO"/>
    <w:basedOn w:val="Cabealho"/>
    <w:rsid w:val="003C2C50"/>
    <w:pPr>
      <w:tabs>
        <w:tab w:val="left" w:pos="4536"/>
      </w:tabs>
      <w:spacing w:line="360" w:lineRule="auto"/>
      <w:ind w:left="4536"/>
      <w:jc w:val="both"/>
    </w:pPr>
  </w:style>
  <w:style w:type="paragraph" w:customStyle="1" w:styleId="Contedodatabela">
    <w:name w:val="Conteúdo da tabela"/>
    <w:basedOn w:val="Corpodetexto"/>
    <w:rsid w:val="003C2C50"/>
    <w:pPr>
      <w:suppressLineNumbers/>
    </w:pPr>
  </w:style>
  <w:style w:type="paragraph" w:customStyle="1" w:styleId="Ttulodatabela">
    <w:name w:val="Título da tabela"/>
    <w:basedOn w:val="Contedodatabela"/>
    <w:rsid w:val="003C2C50"/>
    <w:pPr>
      <w:jc w:val="center"/>
    </w:pPr>
    <w:rPr>
      <w:bCs/>
      <w:i/>
      <w:iCs/>
    </w:rPr>
  </w:style>
  <w:style w:type="paragraph" w:customStyle="1" w:styleId="Contedodamoldura">
    <w:name w:val="Conteúdo da moldura"/>
    <w:basedOn w:val="Corpodetexto"/>
    <w:rsid w:val="003C2C50"/>
  </w:style>
  <w:style w:type="paragraph" w:customStyle="1" w:styleId="ContedodaTabela0">
    <w:name w:val="Conteúdo da Tabela"/>
    <w:basedOn w:val="Corpodetexto"/>
    <w:rsid w:val="003C2C50"/>
    <w:pPr>
      <w:suppressLineNumbers/>
    </w:pPr>
  </w:style>
  <w:style w:type="paragraph" w:customStyle="1" w:styleId="WW-ContedodaTabela">
    <w:name w:val="WW-Conteúdo da Tabela"/>
    <w:basedOn w:val="Corpodetexto"/>
    <w:rsid w:val="003C2C50"/>
    <w:pPr>
      <w:suppressLineNumbers/>
    </w:pPr>
  </w:style>
  <w:style w:type="paragraph" w:customStyle="1" w:styleId="WW-ContedodaTabela1">
    <w:name w:val="WW-Conteúdo da Tabela1"/>
    <w:basedOn w:val="Corpodetexto"/>
    <w:rsid w:val="003C2C50"/>
    <w:pPr>
      <w:suppressLineNumbers/>
    </w:pPr>
  </w:style>
  <w:style w:type="paragraph" w:customStyle="1" w:styleId="WW-ContedodaTabela11">
    <w:name w:val="WW-Conteúdo da Tabela11"/>
    <w:basedOn w:val="Corpodetexto"/>
    <w:rsid w:val="003C2C50"/>
    <w:pPr>
      <w:suppressLineNumbers/>
    </w:pPr>
  </w:style>
  <w:style w:type="paragraph" w:customStyle="1" w:styleId="WW-ContedodaTabela111">
    <w:name w:val="WW-Conteúdo da Tabela111"/>
    <w:basedOn w:val="Corpodetexto"/>
    <w:rsid w:val="003C2C50"/>
    <w:pPr>
      <w:suppressLineNumbers/>
    </w:pPr>
  </w:style>
  <w:style w:type="paragraph" w:customStyle="1" w:styleId="TtulodaTabela0">
    <w:name w:val="Título da Tabela"/>
    <w:basedOn w:val="ContedodaTabela0"/>
    <w:rsid w:val="003C2C50"/>
    <w:pPr>
      <w:jc w:val="center"/>
    </w:pPr>
    <w:rPr>
      <w:bCs/>
      <w:i/>
      <w:iCs/>
    </w:rPr>
  </w:style>
  <w:style w:type="paragraph" w:customStyle="1" w:styleId="WW-TtulodaTabela">
    <w:name w:val="WW-Título da Tabela"/>
    <w:basedOn w:val="WW-ContedodaTabela"/>
    <w:rsid w:val="003C2C50"/>
    <w:pPr>
      <w:jc w:val="center"/>
    </w:pPr>
    <w:rPr>
      <w:bCs/>
      <w:i/>
      <w:iCs/>
    </w:rPr>
  </w:style>
  <w:style w:type="paragraph" w:customStyle="1" w:styleId="WW-TtulodaTabela1">
    <w:name w:val="WW-Título da Tabela1"/>
    <w:basedOn w:val="WW-ContedodaTabela1"/>
    <w:rsid w:val="003C2C50"/>
    <w:pPr>
      <w:jc w:val="center"/>
    </w:pPr>
    <w:rPr>
      <w:bCs/>
      <w:i/>
      <w:iCs/>
    </w:rPr>
  </w:style>
  <w:style w:type="paragraph" w:customStyle="1" w:styleId="WW-TtulodaTabela11">
    <w:name w:val="WW-Título da Tabela11"/>
    <w:basedOn w:val="WW-ContedodaTabela11"/>
    <w:rsid w:val="003C2C50"/>
    <w:pPr>
      <w:jc w:val="center"/>
    </w:pPr>
    <w:rPr>
      <w:bCs/>
      <w:i/>
      <w:iCs/>
    </w:rPr>
  </w:style>
  <w:style w:type="paragraph" w:customStyle="1" w:styleId="WW-TtulodaTabela111">
    <w:name w:val="WW-Título da Tabela111"/>
    <w:basedOn w:val="WW-ContedodaTabela111"/>
    <w:rsid w:val="003C2C50"/>
    <w:pPr>
      <w:jc w:val="center"/>
    </w:pPr>
    <w:rPr>
      <w:bCs/>
      <w:i/>
      <w:iCs/>
    </w:rPr>
  </w:style>
  <w:style w:type="paragraph" w:customStyle="1" w:styleId="Contedodoquadro">
    <w:name w:val="Conteúdo do quadro"/>
    <w:basedOn w:val="Corpodetexto"/>
    <w:rsid w:val="003C2C50"/>
  </w:style>
  <w:style w:type="paragraph" w:customStyle="1" w:styleId="WW-Contedodoquadro">
    <w:name w:val="WW-Conteúdo do quadro"/>
    <w:basedOn w:val="Corpodetexto"/>
    <w:rsid w:val="003C2C50"/>
  </w:style>
  <w:style w:type="paragraph" w:customStyle="1" w:styleId="WW-Contedodoquadro1">
    <w:name w:val="WW-Conteúdo do quadro1"/>
    <w:basedOn w:val="Corpodetexto"/>
    <w:rsid w:val="003C2C50"/>
  </w:style>
  <w:style w:type="paragraph" w:customStyle="1" w:styleId="WW-Contedodoquadro11">
    <w:name w:val="WW-Conteúdo do quadro11"/>
    <w:basedOn w:val="Corpodetexto"/>
    <w:rsid w:val="003C2C50"/>
  </w:style>
  <w:style w:type="paragraph" w:customStyle="1" w:styleId="WW-Contedodoquadro111">
    <w:name w:val="WW-Conteúdo do quadro111"/>
    <w:basedOn w:val="Corpodetexto"/>
    <w:rsid w:val="003C2C50"/>
  </w:style>
  <w:style w:type="character" w:customStyle="1" w:styleId="CabealhoChar">
    <w:name w:val="Cabeçalho Char"/>
    <w:basedOn w:val="Fontepargpadro"/>
    <w:link w:val="Cabealho"/>
    <w:uiPriority w:val="99"/>
    <w:rsid w:val="004D4A63"/>
    <w:rPr>
      <w:rFonts w:ascii="Courier New" w:hAnsi="Courier New"/>
      <w:w w:val="80"/>
      <w:sz w:val="28"/>
      <w:lang w:val="pt-BR" w:eastAsia="ar-SA" w:bidi="ar-SA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941168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941168"/>
    <w:rPr>
      <w:rFonts w:ascii="Courier New" w:hAnsi="Courier New"/>
      <w:w w:val="80"/>
      <w:sz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167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III (Proposta Financeira)</vt:lpstr>
    </vt:vector>
  </TitlesOfParts>
  <Company>Fusame</Company>
  <LinksUpToDate>false</LinksUpToDate>
  <CharactersWithSpaces>1069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III (Proposta Financeira)</dc:title>
  <dc:creator>Marcelo Pinese</dc:creator>
  <cp:lastModifiedBy>Michelly</cp:lastModifiedBy>
  <cp:revision>9</cp:revision>
  <cp:lastPrinted>2015-01-27T17:27:00Z</cp:lastPrinted>
  <dcterms:created xsi:type="dcterms:W3CDTF">2020-02-26T17:40:00Z</dcterms:created>
  <dcterms:modified xsi:type="dcterms:W3CDTF">2020-02-28T13:05:00Z</dcterms:modified>
</cp:coreProperties>
</file>